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68947" w14:textId="2E38BBB3" w:rsidR="0054369E" w:rsidRPr="0006501C" w:rsidRDefault="007B4158" w:rsidP="007B4158">
      <w:pPr>
        <w:spacing w:after="0"/>
        <w:jc w:val="center"/>
        <w:rPr>
          <w:rFonts w:ascii="Arial" w:hAnsi="Arial" w:cs="Arial"/>
          <w:sz w:val="60"/>
          <w:szCs w:val="60"/>
          <w:lang w:val="fr-FR"/>
        </w:rPr>
      </w:pPr>
      <w:r w:rsidRPr="0006501C">
        <w:rPr>
          <w:rFonts w:ascii="Arial" w:hAnsi="Arial" w:cs="Arial"/>
          <w:sz w:val="60"/>
          <w:szCs w:val="60"/>
          <w:lang w:val="fr-FR"/>
        </w:rPr>
        <w:t>TABLEAU DE CORRESPONDANCE</w:t>
      </w:r>
    </w:p>
    <w:p w14:paraId="6B01FB5D" w14:textId="3BD9E66A" w:rsidR="00BA067D" w:rsidRPr="0006501C" w:rsidRDefault="007B4158" w:rsidP="007B4158">
      <w:pPr>
        <w:spacing w:after="0"/>
        <w:jc w:val="center"/>
        <w:rPr>
          <w:rFonts w:ascii="Arial" w:hAnsi="Arial" w:cs="Arial"/>
          <w:sz w:val="60"/>
          <w:szCs w:val="60"/>
          <w:lang w:val="fr-FR"/>
        </w:rPr>
      </w:pPr>
      <w:r w:rsidRPr="0006501C">
        <w:rPr>
          <w:rFonts w:ascii="Arial" w:hAnsi="Arial" w:cs="Arial"/>
          <w:sz w:val="60"/>
          <w:szCs w:val="60"/>
          <w:lang w:val="fr-FR"/>
        </w:rPr>
        <w:t>TAILLE ET POIDS POUR LES FEMMES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3"/>
        <w:gridCol w:w="2438"/>
        <w:gridCol w:w="2438"/>
        <w:gridCol w:w="2441"/>
        <w:gridCol w:w="2540"/>
        <w:gridCol w:w="1783"/>
        <w:gridCol w:w="1783"/>
      </w:tblGrid>
      <w:tr w:rsidR="0054369E" w14:paraId="297E51F3" w14:textId="77777777" w:rsidTr="007B4158">
        <w:tc>
          <w:tcPr>
            <w:tcW w:w="2895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tcMar>
              <w:top w:w="85" w:type="dxa"/>
              <w:bottom w:w="85" w:type="dxa"/>
            </w:tcMar>
            <w:vAlign w:val="center"/>
          </w:tcPr>
          <w:p w14:paraId="4FA87ADD" w14:textId="42130407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B4158">
              <w:rPr>
                <w:rFonts w:ascii="Arial" w:hAnsi="Arial" w:cs="Arial"/>
                <w:color w:val="FFFFFF" w:themeColor="background1"/>
                <w:sz w:val="44"/>
                <w:szCs w:val="44"/>
              </w:rPr>
              <w:t>NORME</w:t>
            </w: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00000"/>
            <w:tcMar>
              <w:top w:w="85" w:type="dxa"/>
              <w:bottom w:w="85" w:type="dxa"/>
            </w:tcMar>
            <w:vAlign w:val="center"/>
          </w:tcPr>
          <w:p w14:paraId="7874877A" w14:textId="2CC1335A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B4158">
              <w:rPr>
                <w:rFonts w:ascii="Arial" w:hAnsi="Arial" w:cs="Arial"/>
                <w:sz w:val="44"/>
                <w:szCs w:val="44"/>
              </w:rPr>
              <w:t xml:space="preserve">SURPOIDS </w:t>
            </w:r>
          </w:p>
        </w:tc>
      </w:tr>
      <w:tr w:rsidR="007B4158" w:rsidRPr="0006501C" w14:paraId="07D9619B" w14:textId="77777777" w:rsidTr="007B4158">
        <w:tc>
          <w:tcPr>
            <w:tcW w:w="38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472C4" w:themeFill="accent1"/>
            <w:tcMar>
              <w:top w:w="113" w:type="dxa"/>
              <w:bottom w:w="113" w:type="dxa"/>
            </w:tcMar>
            <w:vAlign w:val="center"/>
          </w:tcPr>
          <w:p w14:paraId="6E1AB037" w14:textId="61676845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158">
              <w:rPr>
                <w:rFonts w:ascii="Arial" w:hAnsi="Arial" w:cs="Arial"/>
                <w:b/>
                <w:bCs/>
                <w:color w:val="FFFFFF" w:themeColor="background1"/>
              </w:rPr>
              <w:t>CROISSANCE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13" w:type="dxa"/>
              <w:bottom w:w="113" w:type="dxa"/>
            </w:tcMar>
            <w:vAlign w:val="center"/>
          </w:tcPr>
          <w:p w14:paraId="10E71F20" w14:textId="4ED79B4D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158">
              <w:rPr>
                <w:rFonts w:ascii="Arial" w:hAnsi="Arial" w:cs="Arial"/>
                <w:b/>
                <w:bCs/>
              </w:rPr>
              <w:t>Construction mince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13" w:type="dxa"/>
              <w:bottom w:w="113" w:type="dxa"/>
            </w:tcMar>
            <w:vAlign w:val="center"/>
          </w:tcPr>
          <w:p w14:paraId="0DA1CCE5" w14:textId="051B6E19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158">
              <w:rPr>
                <w:rFonts w:ascii="Arial" w:hAnsi="Arial" w:cs="Arial"/>
                <w:b/>
                <w:bCs/>
              </w:rPr>
              <w:t>De corpulence moyenne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113" w:type="dxa"/>
              <w:bottom w:w="113" w:type="dxa"/>
            </w:tcMar>
            <w:vAlign w:val="center"/>
          </w:tcPr>
          <w:p w14:paraId="133E1E7F" w14:textId="2FEB1832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r w:rsidRPr="007B4158">
              <w:rPr>
                <w:rFonts w:ascii="Arial" w:hAnsi="Arial" w:cs="Arial"/>
                <w:b/>
                <w:bCs/>
              </w:rPr>
              <w:t>Physique épais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13" w:type="dxa"/>
              <w:bottom w:w="113" w:type="dxa"/>
            </w:tcMar>
            <w:vAlign w:val="center"/>
          </w:tcPr>
          <w:p w14:paraId="5124B58B" w14:textId="55ECA515" w:rsidR="0054369E" w:rsidRPr="007B4158" w:rsidRDefault="0054369E" w:rsidP="007B415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B4158">
              <w:rPr>
                <w:rFonts w:ascii="Arial" w:hAnsi="Arial" w:cs="Arial"/>
                <w:b/>
                <w:bCs/>
              </w:rPr>
              <w:t>Pré-obésité</w:t>
            </w:r>
            <w:proofErr w:type="spellEnd"/>
          </w:p>
        </w:tc>
        <w:tc>
          <w:tcPr>
            <w:tcW w:w="6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13" w:type="dxa"/>
              <w:bottom w:w="113" w:type="dxa"/>
            </w:tcMar>
            <w:vAlign w:val="center"/>
          </w:tcPr>
          <w:p w14:paraId="0855734F" w14:textId="2ADCDC72" w:rsidR="0054369E" w:rsidRPr="0006501C" w:rsidRDefault="0054369E" w:rsidP="007B4158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 w:rsidRPr="0006501C">
              <w:rPr>
                <w:rFonts w:ascii="Arial" w:hAnsi="Arial" w:cs="Arial"/>
                <w:b/>
                <w:bCs/>
                <w:lang w:val="fr-FR"/>
              </w:rPr>
              <w:t>Obésité de degré I-II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BE4D5" w:themeFill="accent2" w:themeFillTint="33"/>
            <w:tcMar>
              <w:top w:w="113" w:type="dxa"/>
              <w:bottom w:w="113" w:type="dxa"/>
            </w:tcMar>
            <w:vAlign w:val="center"/>
          </w:tcPr>
          <w:p w14:paraId="5135610F" w14:textId="2E946ED7" w:rsidR="0054369E" w:rsidRPr="0006501C" w:rsidRDefault="0054369E" w:rsidP="007B4158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 w:rsidRPr="0006501C">
              <w:rPr>
                <w:rFonts w:ascii="Arial" w:hAnsi="Arial" w:cs="Arial"/>
                <w:b/>
                <w:bCs/>
                <w:lang w:val="fr-FR"/>
              </w:rPr>
              <w:t>Obésité de degré III-IV</w:t>
            </w:r>
          </w:p>
        </w:tc>
      </w:tr>
      <w:tr w:rsidR="007B4158" w:rsidRPr="007B4158" w14:paraId="130E0483" w14:textId="77777777" w:rsidTr="007B4158">
        <w:tc>
          <w:tcPr>
            <w:tcW w:w="389" w:type="pct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39823307" w14:textId="1120C686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147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2EC6477" w14:textId="1CF219A4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41-44</w:t>
            </w:r>
          </w:p>
        </w:tc>
        <w:tc>
          <w:tcPr>
            <w:tcW w:w="835" w:type="pct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D709AA" w14:textId="748D273A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43-48</w:t>
            </w:r>
          </w:p>
        </w:tc>
        <w:tc>
          <w:tcPr>
            <w:tcW w:w="83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19A8FD5" w14:textId="5385074F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47-53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18CA662" w14:textId="1FCA65C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54-62</w:t>
            </w:r>
          </w:p>
        </w:tc>
        <w:tc>
          <w:tcPr>
            <w:tcW w:w="618" w:type="pct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BD7ECCB" w14:textId="28ACB169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63-85</w:t>
            </w:r>
          </w:p>
        </w:tc>
        <w:tc>
          <w:tcPr>
            <w:tcW w:w="618" w:type="pct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5A416DD" w14:textId="1F3DF92D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85-117</w:t>
            </w:r>
          </w:p>
        </w:tc>
      </w:tr>
      <w:tr w:rsidR="007B4158" w14:paraId="6B9BF7AD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1BCFE278" w14:textId="380F6270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149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12FD702" w14:textId="470CFFB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42-45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73583127" w14:textId="6951B76C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44-49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962A5AC" w14:textId="65A7AE2C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48-55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87A7EBD" w14:textId="03947003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56-65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0E5D0EE6" w14:textId="48B61128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66-87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2311594F" w14:textId="03DA140B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88-121</w:t>
            </w:r>
          </w:p>
        </w:tc>
      </w:tr>
      <w:tr w:rsidR="007B4158" w14:paraId="460FAFF9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597988BB" w14:textId="2CC80998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152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67F4288" w14:textId="5E5601E1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43-47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7B2811A7" w14:textId="34E41E25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45-51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B3A20FD" w14:textId="25A9435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49-56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010645A" w14:textId="3C442793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57-67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5FE68D63" w14:textId="5D1A5BC8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68-90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2ACAEDC0" w14:textId="557A9CA3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91-126</w:t>
            </w:r>
          </w:p>
        </w:tc>
      </w:tr>
      <w:tr w:rsidR="007B4158" w14:paraId="457108A4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62DEB966" w14:textId="4B38F74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154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57B6502" w14:textId="31DEBF6D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44-48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39DEC73B" w14:textId="66F6EFEB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47-52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28E038B" w14:textId="4366DF72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50-58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D2AAE8F" w14:textId="50ACBD71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59-69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9776D3B" w14:textId="1ADE998D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70-93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5A63CA3" w14:textId="681F45F6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94-129</w:t>
            </w:r>
          </w:p>
        </w:tc>
      </w:tr>
      <w:tr w:rsidR="007B4158" w14:paraId="2049A1DA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1C6543BD" w14:textId="39400D14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157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3E45A10" w14:textId="626A0777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46-49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1A5FFEB1" w14:textId="442503C8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48-53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FBA8EE9" w14:textId="0136C1E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52-59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3096CD7" w14:textId="5D39DE71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60-71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7BA15908" w14:textId="747B633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72-96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77E17B71" w14:textId="559416BA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97-134</w:t>
            </w:r>
          </w:p>
        </w:tc>
      </w:tr>
      <w:tr w:rsidR="007B4158" w14:paraId="19F7A644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3D2EF27" w14:textId="67BE5167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160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E2D8589" w14:textId="0F57AA19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47-51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03688E7F" w14:textId="6B69193A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49-55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D2F5AAD" w14:textId="2393D623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53-60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B6960E" w14:textId="3BF16E7A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61-74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03A796EB" w14:textId="76C8CF00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75-99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4F55645A" w14:textId="422D20D7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100-137</w:t>
            </w:r>
          </w:p>
        </w:tc>
      </w:tr>
      <w:tr w:rsidR="007B4158" w14:paraId="11D01D43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CB242D0" w14:textId="0F34FB62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162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DBA03AC" w14:textId="5A993ADC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48-52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142BBCB9" w14:textId="49FA39A1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51-57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CF3B396" w14:textId="6D16BA0B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54-62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C3D6C0A" w14:textId="7444E3EF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63-76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B66A0DD" w14:textId="3FA9215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77-103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6B3600F8" w14:textId="0A5B03B4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104-140</w:t>
            </w:r>
          </w:p>
        </w:tc>
      </w:tr>
      <w:tr w:rsidR="007B4158" w14:paraId="5EDC049E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7FF4DDB" w14:textId="7AA09308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165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85AC572" w14:textId="0728CED2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50-53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6D5555B1" w14:textId="7C20D51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52-58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DC558BD" w14:textId="1B2FB1AD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56-64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6EA4B2A" w14:textId="4EADAECA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65-79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5525184" w14:textId="3F977C64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80-106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20E04D4" w14:textId="0445DA48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107-145</w:t>
            </w:r>
          </w:p>
        </w:tc>
      </w:tr>
      <w:tr w:rsidR="007B4158" w14:paraId="4B4D82F0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39AA05CE" w14:textId="757064DA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167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AAD7299" w14:textId="48134C3D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51-55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7B122B59" w14:textId="1258183F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54-61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315F863" w14:textId="5AD57D6C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58-66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E69599" w14:textId="227B8CA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67-81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5061229" w14:textId="391F2E6C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82-109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44F377F3" w14:textId="143B1062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110-151</w:t>
            </w:r>
          </w:p>
        </w:tc>
      </w:tr>
      <w:tr w:rsidR="007B4158" w14:paraId="5AF8CE0E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7A50CF9" w14:textId="29E0896F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170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1EF99DB" w14:textId="150EBBAD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53-57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2FEE2187" w14:textId="00C82D65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56-63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D891002" w14:textId="79522BA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60-68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E380001" w14:textId="24A61B0D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69-84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75651A0D" w14:textId="05E40755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85-113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42A54FF2" w14:textId="509B1F6B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114-156</w:t>
            </w:r>
          </w:p>
        </w:tc>
      </w:tr>
      <w:tr w:rsidR="007B4158" w14:paraId="19B19516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1605D272" w14:textId="036CBA06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172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8670D58" w14:textId="417EAE70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55-59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2477D012" w14:textId="532E1D1D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58-64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37619FC" w14:textId="2FF14630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62-69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4CF8B0D" w14:textId="17192A16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70-86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29163589" w14:textId="2E236E3F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87-115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54108B01" w14:textId="75DE3956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116-160</w:t>
            </w:r>
          </w:p>
        </w:tc>
      </w:tr>
      <w:tr w:rsidR="007B4158" w14:paraId="059694E1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CB119CD" w14:textId="2D0A8CC1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175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13798C7" w14:textId="068B507E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57-61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0CECD2D4" w14:textId="5947CC2E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59-66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460BBE5" w14:textId="4422B150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63-71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1538D4" w14:textId="5EDC1165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72-89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4F31E193" w14:textId="4821FD3F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90-119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47A7A5F5" w14:textId="7B380B4A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120-162</w:t>
            </w:r>
          </w:p>
        </w:tc>
      </w:tr>
      <w:tr w:rsidR="007B4158" w14:paraId="368950F9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CDA2C4A" w14:textId="4800C81B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177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8E207B2" w14:textId="3C482C0E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58-63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724E1865" w14:textId="2DD9B7A0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61-68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0AC7A3" w14:textId="4DF75D54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65-73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D99963F" w14:textId="647F8EFD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74-91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825ED84" w14:textId="4A7C215A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92-123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2215B9E5" w14:textId="4BA12423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124-170</w:t>
            </w:r>
          </w:p>
        </w:tc>
      </w:tr>
      <w:tr w:rsidR="007B4158" w14:paraId="4B94E5FB" w14:textId="77777777" w:rsidTr="007B4158">
        <w:tc>
          <w:tcPr>
            <w:tcW w:w="389" w:type="pct"/>
            <w:tcBorders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CF41E92" w14:textId="0A44C688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180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C45B722" w14:textId="6D010D73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60-65</w:t>
            </w:r>
          </w:p>
        </w:tc>
        <w:tc>
          <w:tcPr>
            <w:tcW w:w="835" w:type="pct"/>
            <w:tcMar>
              <w:top w:w="28" w:type="dxa"/>
              <w:bottom w:w="28" w:type="dxa"/>
            </w:tcMar>
            <w:vAlign w:val="center"/>
          </w:tcPr>
          <w:p w14:paraId="298F6301" w14:textId="3B263AE1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63-70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D5D40F" w14:textId="484C51C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67-76</w:t>
            </w:r>
          </w:p>
        </w:tc>
        <w:tc>
          <w:tcPr>
            <w:tcW w:w="869" w:type="pc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2353438" w14:textId="547B94D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77-94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3E210A0E" w14:textId="370CEE76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95-126</w:t>
            </w:r>
          </w:p>
        </w:tc>
        <w:tc>
          <w:tcPr>
            <w:tcW w:w="618" w:type="pct"/>
            <w:tcMar>
              <w:top w:w="28" w:type="dxa"/>
              <w:bottom w:w="28" w:type="dxa"/>
            </w:tcMar>
            <w:vAlign w:val="center"/>
          </w:tcPr>
          <w:p w14:paraId="148BA064" w14:textId="29E769B4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127-175</w:t>
            </w:r>
          </w:p>
        </w:tc>
      </w:tr>
      <w:tr w:rsidR="007B4158" w14:paraId="61FEF922" w14:textId="77777777" w:rsidTr="007B4158">
        <w:tc>
          <w:tcPr>
            <w:tcW w:w="38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2A47BD3B" w14:textId="0BF50AD9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182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D333B41" w14:textId="4CDBF8D0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62-67</w:t>
            </w:r>
          </w:p>
        </w:tc>
        <w:tc>
          <w:tcPr>
            <w:tcW w:w="835" w:type="pct"/>
            <w:tcBorders>
              <w:bottom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74F6A4" w14:textId="5A1A207D" w:rsidR="0054369E" w:rsidRDefault="0054369E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65-72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F26DD1B" w14:textId="480E494B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69-78</w:t>
            </w:r>
          </w:p>
        </w:tc>
        <w:tc>
          <w:tcPr>
            <w:tcW w:w="869" w:type="pct"/>
            <w:tcBorders>
              <w:left w:val="single" w:sz="12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0FCFB05" w14:textId="179749E7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79-96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436E115" w14:textId="3F9E8F3E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97-130</w:t>
            </w:r>
          </w:p>
        </w:tc>
        <w:tc>
          <w:tcPr>
            <w:tcW w:w="618" w:type="pct"/>
            <w:tcBorders>
              <w:bottom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865BC8B" w14:textId="407C3A82" w:rsidR="0054369E" w:rsidRDefault="00546C55" w:rsidP="007B41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131-180</w:t>
            </w:r>
          </w:p>
        </w:tc>
      </w:tr>
    </w:tbl>
    <w:p w14:paraId="7557C7DC" w14:textId="2933405B" w:rsidR="0054369E" w:rsidRPr="00546C55" w:rsidRDefault="0054369E" w:rsidP="007B4158">
      <w:pPr>
        <w:spacing w:after="0"/>
        <w:jc w:val="center"/>
        <w:rPr>
          <w:rFonts w:ascii="Arial" w:hAnsi="Arial" w:cs="Arial"/>
          <w:sz w:val="2"/>
          <w:szCs w:val="2"/>
        </w:rPr>
      </w:pPr>
    </w:p>
    <w:sectPr w:rsidR="0054369E" w:rsidRPr="00546C55" w:rsidSect="007B4158">
      <w:pgSz w:w="16838" w:h="11906" w:orient="landscape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9E"/>
    <w:rsid w:val="0006501C"/>
    <w:rsid w:val="003D409A"/>
    <w:rsid w:val="0054369E"/>
    <w:rsid w:val="00546C55"/>
    <w:rsid w:val="007B4158"/>
    <w:rsid w:val="00BA067D"/>
    <w:rsid w:val="00E36DFB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5B36"/>
  <w15:chartTrackingRefBased/>
  <w15:docId w15:val="{FC722C27-9008-4E2C-9C1E-71CBEA81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650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2021-02-11T08:52:00Z</dcterms:created>
  <dcterms:modified xsi:type="dcterms:W3CDTF">2023-11-13T20:39:00Z</dcterms:modified>
</cp:coreProperties>
</file>