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48199C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>
              <w:rPr>
                <w:rFonts w:ascii="Verdana" w:hAnsi="Verdana"/>
                <w:sz w:val="96"/>
                <w:szCs w:val="96"/>
                <w:lang w:val="en-US"/>
              </w:rPr>
              <w:t>0</w:t>
            </w:r>
          </w:p>
          <w:p w:rsidR="00250080" w:rsidRPr="00E16B9F" w:rsidRDefault="0048199C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 w:rsidRPr="0048199C">
              <w:rPr>
                <w:rFonts w:ascii="Verdana" w:hAnsi="Verdana"/>
                <w:color w:val="FF0000"/>
                <w:sz w:val="96"/>
                <w:szCs w:val="96"/>
                <w:lang w:val="en-US"/>
              </w:rPr>
              <w:t>AOÛT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48199C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48199C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SEPTEMBRE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13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20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27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48199C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</w:t>
            </w:r>
          </w:p>
        </w:tc>
        <w:tc>
          <w:tcPr>
            <w:tcW w:w="697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740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741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694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8</w:t>
            </w:r>
          </w:p>
        </w:tc>
        <w:tc>
          <w:tcPr>
            <w:tcW w:w="697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9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740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741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694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15</w:t>
            </w:r>
          </w:p>
        </w:tc>
        <w:tc>
          <w:tcPr>
            <w:tcW w:w="697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16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740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741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694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22</w:t>
            </w:r>
          </w:p>
        </w:tc>
        <w:tc>
          <w:tcPr>
            <w:tcW w:w="697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23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740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741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BE4885" w:rsidRDefault="0048199C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694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29</w:t>
            </w:r>
          </w:p>
        </w:tc>
        <w:tc>
          <w:tcPr>
            <w:tcW w:w="697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</w:rPr>
              <w:t>30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48199C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31</w:t>
            </w: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26293"/>
    <w:rsid w:val="00250080"/>
    <w:rsid w:val="003845A1"/>
    <w:rsid w:val="0048199C"/>
    <w:rsid w:val="0051306A"/>
    <w:rsid w:val="007D6A94"/>
    <w:rsid w:val="00900FB8"/>
    <w:rsid w:val="00933730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A435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8</cp:revision>
  <dcterms:created xsi:type="dcterms:W3CDTF">2020-01-05T15:41:00Z</dcterms:created>
  <dcterms:modified xsi:type="dcterms:W3CDTF">2020-01-05T17:35:00Z</dcterms:modified>
</cp:coreProperties>
</file>